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78" w:rsidRDefault="00783532" w:rsidP="00001D78">
      <w:pPr>
        <w:pStyle w:val="3"/>
        <w:shd w:val="clear" w:color="auto" w:fill="auto"/>
        <w:spacing w:after="0" w:line="240" w:lineRule="auto"/>
        <w:ind w:left="879" w:right="159"/>
      </w:pPr>
      <w:r>
        <w:t>Приложение № 1</w:t>
      </w:r>
    </w:p>
    <w:p w:rsidR="00343159" w:rsidRPr="00001D78" w:rsidRDefault="00783532">
      <w:pPr>
        <w:pStyle w:val="3"/>
        <w:shd w:val="clear" w:color="auto" w:fill="auto"/>
        <w:spacing w:after="169"/>
        <w:ind w:left="880" w:right="160"/>
        <w:rPr>
          <w:sz w:val="22"/>
          <w:szCs w:val="22"/>
        </w:rPr>
      </w:pPr>
      <w:r w:rsidRPr="00001D78">
        <w:rPr>
          <w:sz w:val="22"/>
          <w:szCs w:val="22"/>
        </w:rPr>
        <w:t xml:space="preserve"> к приказу № </w:t>
      </w:r>
      <w:r w:rsidR="0026775F">
        <w:rPr>
          <w:sz w:val="22"/>
          <w:szCs w:val="22"/>
        </w:rPr>
        <w:t>75</w:t>
      </w:r>
      <w:r w:rsidR="00724877">
        <w:rPr>
          <w:sz w:val="22"/>
          <w:szCs w:val="22"/>
        </w:rPr>
        <w:t xml:space="preserve"> от «</w:t>
      </w:r>
      <w:r w:rsidR="0026775F">
        <w:rPr>
          <w:sz w:val="22"/>
          <w:szCs w:val="22"/>
        </w:rPr>
        <w:t>16</w:t>
      </w:r>
      <w:r w:rsidR="00724877">
        <w:rPr>
          <w:sz w:val="22"/>
          <w:szCs w:val="22"/>
        </w:rPr>
        <w:t xml:space="preserve"> » </w:t>
      </w:r>
      <w:r w:rsidR="0026775F">
        <w:rPr>
          <w:sz w:val="22"/>
          <w:szCs w:val="22"/>
        </w:rPr>
        <w:t>марта</w:t>
      </w:r>
      <w:r w:rsidR="00724877">
        <w:rPr>
          <w:sz w:val="22"/>
          <w:szCs w:val="22"/>
        </w:rPr>
        <w:t xml:space="preserve">  20</w:t>
      </w:r>
      <w:r w:rsidR="0026775F">
        <w:rPr>
          <w:sz w:val="22"/>
          <w:szCs w:val="22"/>
        </w:rPr>
        <w:t>22</w:t>
      </w:r>
      <w:r w:rsidR="00724877">
        <w:rPr>
          <w:sz w:val="22"/>
          <w:szCs w:val="22"/>
        </w:rPr>
        <w:t xml:space="preserve">   </w:t>
      </w:r>
      <w:r w:rsidRPr="00001D78">
        <w:rPr>
          <w:sz w:val="22"/>
          <w:szCs w:val="22"/>
        </w:rPr>
        <w:t>г.</w:t>
      </w:r>
    </w:p>
    <w:p w:rsidR="00343159" w:rsidRPr="00001D78" w:rsidRDefault="00783532">
      <w:pPr>
        <w:pStyle w:val="3"/>
        <w:shd w:val="clear" w:color="auto" w:fill="auto"/>
        <w:spacing w:after="28" w:line="200" w:lineRule="exact"/>
        <w:ind w:right="160"/>
        <w:rPr>
          <w:sz w:val="22"/>
          <w:szCs w:val="22"/>
        </w:rPr>
      </w:pPr>
      <w:r w:rsidRPr="00001D78">
        <w:rPr>
          <w:sz w:val="22"/>
          <w:szCs w:val="22"/>
        </w:rPr>
        <w:t>Перечень товаров, работ, услуг, закупка которых осуществляется у субъектов малого и</w:t>
      </w:r>
    </w:p>
    <w:p w:rsidR="00343159" w:rsidRPr="00001D78" w:rsidRDefault="00783532">
      <w:pPr>
        <w:pStyle w:val="3"/>
        <w:shd w:val="clear" w:color="auto" w:fill="auto"/>
        <w:spacing w:after="200" w:line="200" w:lineRule="exact"/>
        <w:ind w:left="3540"/>
        <w:jc w:val="left"/>
        <w:rPr>
          <w:sz w:val="22"/>
          <w:szCs w:val="22"/>
        </w:rPr>
      </w:pPr>
      <w:r w:rsidRPr="00001D78">
        <w:rPr>
          <w:sz w:val="22"/>
          <w:szCs w:val="22"/>
        </w:rPr>
        <w:t xml:space="preserve">среднего </w:t>
      </w:r>
      <w:r w:rsidR="00483D68" w:rsidRPr="00001D78">
        <w:rPr>
          <w:sz w:val="22"/>
          <w:szCs w:val="22"/>
        </w:rPr>
        <w:t>предпринимательства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742"/>
        <w:gridCol w:w="6960"/>
      </w:tblGrid>
      <w:tr w:rsidR="00343159">
        <w:trPr>
          <w:trHeight w:hRule="exact" w:val="10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a5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"/>
                <w:b/>
                <w:bCs/>
              </w:rPr>
              <w:t>Классификация по ОКПД 2</w:t>
            </w:r>
            <w:r>
              <w:rPr>
                <w:rStyle w:val="2"/>
                <w:b/>
                <w:bCs/>
                <w:vertAlign w:val="superscript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  <w:b/>
                <w:bCs/>
              </w:rPr>
              <w:t>Наименование товаров, работ, услуг</w:t>
            </w:r>
            <w:r>
              <w:rPr>
                <w:rStyle w:val="2"/>
                <w:b/>
                <w:bCs/>
                <w:vertAlign w:val="superscript"/>
              </w:rPr>
              <w:t>3</w:t>
            </w:r>
          </w:p>
        </w:tc>
      </w:tr>
      <w:tr w:rsidR="00343159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01.1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Культуры однолетние</w:t>
            </w:r>
          </w:p>
        </w:tc>
      </w:tr>
      <w:tr w:rsidR="00343159">
        <w:trPr>
          <w:trHeight w:hRule="exact"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01.2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Культуры многолетние</w:t>
            </w:r>
          </w:p>
        </w:tc>
      </w:tr>
      <w:tr w:rsidR="00343159">
        <w:trPr>
          <w:trHeight w:hRule="exact"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01.41.20.110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Молоко сырое коровье</w:t>
            </w:r>
          </w:p>
        </w:tc>
      </w:tr>
      <w:tr w:rsidR="00343159">
        <w:trPr>
          <w:trHeight w:hRule="exact" w:val="4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01.47.2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Яйца в скорлупе свежие</w:t>
            </w:r>
          </w:p>
        </w:tc>
      </w:tr>
      <w:tr w:rsidR="008351C4">
        <w:trPr>
          <w:trHeight w:hRule="exact" w:val="4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02.20.1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Лесоматериалы необработанные</w:t>
            </w:r>
          </w:p>
        </w:tc>
      </w:tr>
      <w:tr w:rsidR="008351C4" w:rsidTr="008351C4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B66F2B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0</w:t>
            </w:r>
            <w:r w:rsidR="008351C4">
              <w:rPr>
                <w:rStyle w:val="a5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a5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8351C4">
        <w:trPr>
          <w:trHeight w:hRule="exact"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B66F2B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0</w:t>
            </w:r>
            <w:r w:rsidR="008351C4">
              <w:rPr>
                <w:rStyle w:val="a5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Продукция горнодобывающих производств прочая</w:t>
            </w:r>
          </w:p>
        </w:tc>
      </w:tr>
      <w:tr w:rsidR="008351C4">
        <w:trPr>
          <w:trHeight w:hRule="exact" w:val="5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Продукты пищевые</w:t>
            </w:r>
          </w:p>
        </w:tc>
      </w:tr>
      <w:tr w:rsidR="008351C4"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Напитки</w:t>
            </w:r>
          </w:p>
        </w:tc>
      </w:tr>
      <w:tr w:rsidR="008351C4">
        <w:trPr>
          <w:trHeight w:hRule="exact" w:val="4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Текстиль и изделия текстильные</w:t>
            </w:r>
          </w:p>
        </w:tc>
      </w:tr>
      <w:tr w:rsidR="008351C4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Одежда</w:t>
            </w:r>
          </w:p>
        </w:tc>
      </w:tr>
      <w:tr w:rsidR="008351C4" w:rsidTr="00724877">
        <w:trPr>
          <w:trHeight w:hRule="exact" w:val="5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15.12.12.190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Изделия аналогичные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8351C4" w:rsidTr="00724877">
        <w:trPr>
          <w:trHeight w:hRule="exact" w:val="7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15.12.12.191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Кейсы для деловых бумаг, портфели, ранцы школьные и аналогичные изделия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8351C4" w:rsidTr="006C5366">
        <w:trPr>
          <w:trHeight w:hRule="exact" w:val="5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Обувь</w:t>
            </w:r>
          </w:p>
        </w:tc>
      </w:tr>
      <w:tr w:rsidR="008351C4"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Бумага и изделия из бумаги</w:t>
            </w:r>
          </w:p>
        </w:tc>
      </w:tr>
      <w:tr w:rsidR="008351C4">
        <w:trPr>
          <w:trHeight w:hRule="exact"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Услуги печатные и услуги по копированию звуко- и видеозаписей, а также программных средств</w:t>
            </w:r>
          </w:p>
        </w:tc>
      </w:tr>
      <w:tr w:rsidR="008351C4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rStyle w:val="a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  <w:rPr>
                <w:rStyle w:val="a5"/>
              </w:rPr>
            </w:pPr>
            <w:r>
              <w:rPr>
                <w:rStyle w:val="a5"/>
              </w:rPr>
              <w:t>19.2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</w:rPr>
            </w:pPr>
            <w:r>
              <w:rPr>
                <w:rStyle w:val="a5"/>
              </w:rPr>
              <w:t>Нефтепродукты</w:t>
            </w:r>
          </w:p>
        </w:tc>
      </w:tr>
      <w:tr w:rsidR="008351C4">
        <w:trPr>
          <w:trHeight w:hRule="exact" w:val="5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Вещества химические и продукты химические</w:t>
            </w:r>
          </w:p>
        </w:tc>
      </w:tr>
      <w:tr w:rsidR="008351C4">
        <w:trPr>
          <w:trHeight w:hRule="exact" w:val="4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a5"/>
              </w:rPr>
              <w:t>Средства лекарственные и материалы, применяемые в медицинских целях</w:t>
            </w:r>
          </w:p>
        </w:tc>
      </w:tr>
      <w:tr w:rsidR="008351C4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Изделия резиновые и пластмассовые</w:t>
            </w:r>
          </w:p>
        </w:tc>
      </w:tr>
      <w:tr w:rsidR="008351C4" w:rsidTr="00B66F2B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a5"/>
              </w:rPr>
              <w:t>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2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Продукты минеральные неметаллические прочие</w:t>
            </w:r>
          </w:p>
        </w:tc>
      </w:tr>
    </w:tbl>
    <w:p w:rsidR="00343159" w:rsidRDefault="003431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1738"/>
        <w:gridCol w:w="6970"/>
      </w:tblGrid>
      <w:tr w:rsidR="00343159">
        <w:trPr>
          <w:trHeight w:hRule="exact"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Металлы основные</w:t>
            </w:r>
          </w:p>
        </w:tc>
      </w:tr>
      <w:tr w:rsidR="00F179A4">
        <w:trPr>
          <w:trHeight w:hRule="exact" w:val="4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A4" w:rsidRDefault="00F179A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rStyle w:val="a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A4" w:rsidRDefault="00F179A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</w:rPr>
            </w:pPr>
            <w:r>
              <w:rPr>
                <w:rStyle w:val="a5"/>
              </w:rPr>
              <w:t>25.1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A4" w:rsidRPr="00F179A4" w:rsidRDefault="00FA4A76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  <w:b/>
                <w:color w:val="auto"/>
              </w:rPr>
            </w:pPr>
            <w:hyperlink r:id="rId7" w:history="1">
              <w:r w:rsidR="00F179A4" w:rsidRPr="00F179A4">
                <w:rPr>
                  <w:rStyle w:val="a3"/>
                  <w:b w:val="0"/>
                  <w:color w:val="auto"/>
                  <w:sz w:val="21"/>
                  <w:szCs w:val="21"/>
                  <w:u w:val="none"/>
                </w:rPr>
                <w:t>Металлоконструкции строительные</w:t>
              </w:r>
            </w:hyperlink>
          </w:p>
        </w:tc>
      </w:tr>
      <w:tr w:rsidR="00343159">
        <w:trPr>
          <w:trHeight w:hRule="exact" w:val="4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Резервуары, цистерны и аналогичные емкости из металлов</w:t>
            </w:r>
          </w:p>
        </w:tc>
      </w:tr>
      <w:tr w:rsidR="00343159">
        <w:trPr>
          <w:trHeight w:hRule="exact" w:val="7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25.5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Услуги по ковке, прессованию, штамповке и профилированию листового металла; услуги по производству изделий методом порошковой металлургии</w:t>
            </w:r>
          </w:p>
        </w:tc>
      </w:tr>
      <w:tr w:rsidR="00343159">
        <w:trPr>
          <w:trHeight w:hRule="exact" w:val="7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25.6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Услуги по обработке металлов и нанесению покрытий на них; услуги по обработке металлических изделий с использованием основных технологических процессов машиностроения</w:t>
            </w:r>
          </w:p>
        </w:tc>
      </w:tr>
      <w:tr w:rsidR="00F179A4">
        <w:trPr>
          <w:trHeight w:hRule="exact" w:val="5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A4" w:rsidRDefault="00F179A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rStyle w:val="a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A4" w:rsidRDefault="00F179A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</w:rPr>
            </w:pPr>
            <w:r>
              <w:rPr>
                <w:rStyle w:val="a5"/>
              </w:rPr>
              <w:t>25.7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A4" w:rsidRPr="00A55CEE" w:rsidRDefault="00FA4A76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  <w:b/>
                <w:color w:val="auto"/>
              </w:rPr>
            </w:pPr>
            <w:hyperlink r:id="rId8" w:history="1">
              <w:r w:rsidR="00F179A4" w:rsidRPr="00A55CEE">
                <w:rPr>
                  <w:rStyle w:val="a3"/>
                  <w:b w:val="0"/>
                  <w:color w:val="auto"/>
                  <w:sz w:val="21"/>
                  <w:szCs w:val="21"/>
                  <w:u w:val="none"/>
                </w:rPr>
                <w:t>Изделия ножевые, инструмент и универсальные скобяные изделия</w:t>
              </w:r>
            </w:hyperlink>
          </w:p>
        </w:tc>
      </w:tr>
      <w:tr w:rsidR="00F179A4">
        <w:trPr>
          <w:trHeight w:hRule="exact" w:val="5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A4" w:rsidRDefault="00F179A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rStyle w:val="a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A4" w:rsidRDefault="00F179A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</w:rPr>
            </w:pPr>
            <w:r>
              <w:rPr>
                <w:rStyle w:val="a5"/>
              </w:rPr>
              <w:t>25.9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A4" w:rsidRPr="00A55CEE" w:rsidRDefault="00FA4A76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  <w:b/>
                <w:color w:val="auto"/>
              </w:rPr>
            </w:pPr>
            <w:hyperlink r:id="rId9" w:history="1">
              <w:r w:rsidR="00F179A4" w:rsidRPr="00A55CEE">
                <w:rPr>
                  <w:rStyle w:val="a3"/>
                  <w:b w:val="0"/>
                  <w:color w:val="auto"/>
                  <w:sz w:val="21"/>
                  <w:szCs w:val="21"/>
                  <w:u w:val="none"/>
                </w:rPr>
                <w:t>Изделия металлические готовые прочие</w:t>
              </w:r>
            </w:hyperlink>
          </w:p>
        </w:tc>
      </w:tr>
      <w:tr w:rsidR="00343159">
        <w:trPr>
          <w:trHeight w:hRule="exact" w:val="5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25.11.10.000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Здания сборные из металла</w:t>
            </w:r>
          </w:p>
        </w:tc>
      </w:tr>
      <w:tr w:rsidR="00343159">
        <w:trPr>
          <w:trHeight w:hRule="exact" w:val="4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25.11.23.110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Конструкции и детали конструкций из черных металлов</w:t>
            </w:r>
          </w:p>
        </w:tc>
      </w:tr>
      <w:tr w:rsidR="00343159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25.11.23.120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Конструкции и детали конструкций из алюминия прочие</w:t>
            </w:r>
          </w:p>
        </w:tc>
      </w:tr>
      <w:tr w:rsidR="00343159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25.12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Двери и окна из металлов</w:t>
            </w:r>
          </w:p>
        </w:tc>
      </w:tr>
      <w:tr w:rsidR="00343159">
        <w:trPr>
          <w:trHeight w:hRule="exact" w:val="7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25.30.12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</w:tr>
      <w:tr w:rsidR="00343159">
        <w:trPr>
          <w:trHeight w:hRule="exact" w:val="7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25.30.13.000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 w:rsidP="00483D68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Части паровых котлов, парводогрейных котлов, котлов, работающих с высокотемпературными органическими теплоносителями (ВОТ), водогрейных котлов центрального отопления</w:t>
            </w:r>
          </w:p>
        </w:tc>
      </w:tr>
      <w:tr w:rsidR="00343159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25.92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Тара металлическая легкая</w:t>
            </w:r>
          </w:p>
        </w:tc>
      </w:tr>
      <w:tr w:rsidR="00343159">
        <w:trPr>
          <w:trHeight w:hRule="exact" w:val="4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25.93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Проволока, цепи и пружины</w:t>
            </w:r>
          </w:p>
        </w:tc>
      </w:tr>
      <w:tr w:rsidR="00343159">
        <w:trPr>
          <w:trHeight w:hRule="exact" w:val="4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25.94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Изделия крепежные и винты крепежные</w:t>
            </w:r>
            <w:bookmarkStart w:id="0" w:name="_GoBack"/>
            <w:bookmarkEnd w:id="0"/>
          </w:p>
        </w:tc>
      </w:tr>
      <w:tr w:rsidR="00343159">
        <w:trPr>
          <w:trHeight w:hRule="exact" w:val="4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25.99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Металлоизделия готовые прочие, не включенные в другие группировки</w:t>
            </w:r>
          </w:p>
        </w:tc>
      </w:tr>
      <w:tr w:rsidR="00343159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26.11.21.110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Диоды</w:t>
            </w:r>
          </w:p>
        </w:tc>
      </w:tr>
      <w:tr w:rsidR="00343159">
        <w:trPr>
          <w:trHeight w:hRule="exact" w:val="4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26.11.21.120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Транзисторы</w:t>
            </w:r>
          </w:p>
        </w:tc>
      </w:tr>
      <w:tr w:rsidR="00343159">
        <w:trPr>
          <w:trHeight w:hRule="exact" w:val="4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26.11.22.110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Фоторезисторы</w:t>
            </w:r>
          </w:p>
        </w:tc>
      </w:tr>
      <w:tr w:rsidR="00343159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26.11.30.000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Схемы интегральные электронные</w:t>
            </w:r>
          </w:p>
        </w:tc>
      </w:tr>
      <w:tr w:rsidR="00343159">
        <w:trPr>
          <w:trHeight w:hRule="exact" w:val="4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26.11.40.190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a5"/>
              </w:rPr>
              <w:t>Части прочих электронных компонентов, не включенные в другие группировки</w:t>
            </w:r>
          </w:p>
        </w:tc>
      </w:tr>
      <w:tr w:rsidR="00343159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26.12.10.000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Платы печатные смонтированные</w:t>
            </w:r>
          </w:p>
        </w:tc>
      </w:tr>
      <w:tr w:rsidR="00343159">
        <w:trPr>
          <w:trHeight w:hRule="exact" w:val="4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343159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26.12.3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59" w:rsidRDefault="00783532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Карты со встроенными интегральными схемами (смарт-карты)</w:t>
            </w:r>
          </w:p>
        </w:tc>
      </w:tr>
      <w:tr w:rsidR="00A55CEE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CEE" w:rsidRDefault="00A55CEE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rStyle w:val="a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CEE" w:rsidRDefault="00A55CEE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</w:rPr>
            </w:pPr>
            <w:r>
              <w:rPr>
                <w:rStyle w:val="a5"/>
              </w:rPr>
              <w:t>26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CEE" w:rsidRPr="00A55CEE" w:rsidRDefault="00FA4A76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  <w:rPr>
                <w:rStyle w:val="a5"/>
                <w:b/>
                <w:color w:val="auto"/>
              </w:rPr>
            </w:pPr>
            <w:hyperlink r:id="rId10" w:history="1">
              <w:r w:rsidR="00A55CEE" w:rsidRPr="00A55CEE">
                <w:rPr>
                  <w:rStyle w:val="a3"/>
                  <w:b w:val="0"/>
                  <w:color w:val="auto"/>
                  <w:sz w:val="21"/>
                  <w:szCs w:val="21"/>
                  <w:u w:val="none"/>
                </w:rPr>
                <w:t>Оборудование компьютерное, электронное и оптическое</w:t>
              </w:r>
            </w:hyperlink>
          </w:p>
        </w:tc>
      </w:tr>
      <w:tr w:rsidR="008351C4" w:rsidTr="00B66F2B">
        <w:trPr>
          <w:trHeight w:hRule="exact" w:val="4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Оборудование электрическое</w:t>
            </w:r>
          </w:p>
        </w:tc>
      </w:tr>
      <w:tr w:rsidR="008351C4">
        <w:trPr>
          <w:trHeight w:hRule="exact" w:val="5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28.1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Машины и оборудование общего назначения</w:t>
            </w:r>
          </w:p>
        </w:tc>
      </w:tr>
    </w:tbl>
    <w:p w:rsidR="00343159" w:rsidRDefault="003431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1742"/>
        <w:gridCol w:w="6965"/>
      </w:tblGrid>
      <w:tr w:rsidR="008351C4">
        <w:trPr>
          <w:trHeight w:hRule="exact" w:val="4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28.25.11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Теплообменники и машины для сжижения воздуха или прочих газов</w:t>
            </w:r>
          </w:p>
        </w:tc>
      </w:tr>
      <w:tr w:rsidR="008351C4"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28.25.12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Оборудование для кондиционирования воздуха</w:t>
            </w:r>
          </w:p>
        </w:tc>
      </w:tr>
      <w:tr w:rsidR="008351C4" w:rsidTr="006C5366">
        <w:trPr>
          <w:trHeight w:hRule="exact" w:val="5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28.25.2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8351C4"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28.3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Машины и оборудование для сельского и лесного хозяйства</w:t>
            </w:r>
          </w:p>
        </w:tc>
      </w:tr>
      <w:tr w:rsidR="008351C4" w:rsidTr="00A55CEE">
        <w:trPr>
          <w:trHeight w:hRule="exact" w:val="5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28.4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Оборудование металлообрабатывающее и станки</w:t>
            </w:r>
          </w:p>
        </w:tc>
      </w:tr>
      <w:tr w:rsidR="008351C4" w:rsidTr="00B66F2B">
        <w:trPr>
          <w:trHeight w:hRule="exact" w:val="4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29.10.2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Автомобили легковые</w:t>
            </w:r>
          </w:p>
        </w:tc>
      </w:tr>
      <w:tr w:rsidR="008351C4">
        <w:trPr>
          <w:trHeight w:hRule="exact" w:val="4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29.10.30.110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Автобусы</w:t>
            </w:r>
          </w:p>
        </w:tc>
      </w:tr>
      <w:tr w:rsidR="008351C4" w:rsidTr="00B66F2B">
        <w:trPr>
          <w:trHeight w:hRule="exact" w:val="4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29.3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Части и принадлежности для автотранспортных средств</w:t>
            </w:r>
          </w:p>
        </w:tc>
      </w:tr>
      <w:tr w:rsidR="008351C4">
        <w:trPr>
          <w:trHeight w:hRule="exact" w:val="4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Мебель</w:t>
            </w:r>
          </w:p>
        </w:tc>
      </w:tr>
      <w:tr w:rsidR="008351C4">
        <w:trPr>
          <w:trHeight w:hRule="exact" w:val="4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32.3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Товары спортивные</w:t>
            </w:r>
          </w:p>
        </w:tc>
      </w:tr>
      <w:tr w:rsidR="008351C4"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32.40.39.121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Наборы для проведения опытов по разным отраслям знаний без механизмов</w:t>
            </w:r>
          </w:p>
        </w:tc>
      </w:tr>
      <w:tr w:rsidR="008351C4">
        <w:trPr>
          <w:trHeight w:hRule="exact" w:val="4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32.40.39.122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Наборы для проведения опытов по разным отраслям знаний электротехнические</w:t>
            </w:r>
          </w:p>
        </w:tc>
      </w:tr>
      <w:tr w:rsidR="008351C4">
        <w:trPr>
          <w:trHeight w:hRule="exact" w:val="4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32.40.39.123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Наборы для проведения опытов по разным отраслям знаний электромеханические (с микроэлектродвигателями)</w:t>
            </w:r>
          </w:p>
        </w:tc>
      </w:tr>
      <w:tr w:rsidR="008351C4">
        <w:trPr>
          <w:trHeight w:hRule="exact" w:val="4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32.40.39.124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Наборы для проведения опытов по разным отраслям знаний электронные</w:t>
            </w:r>
          </w:p>
        </w:tc>
      </w:tr>
      <w:tr w:rsidR="008351C4">
        <w:trPr>
          <w:trHeight w:hRule="exact" w:val="7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0373A8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32.5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Инструменты и оборудование медицинские</w:t>
            </w:r>
          </w:p>
        </w:tc>
      </w:tr>
      <w:tr w:rsidR="008351C4"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32.9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Изделия готовые, не включенные в другие группировки</w:t>
            </w:r>
          </w:p>
        </w:tc>
      </w:tr>
      <w:tr w:rsidR="008351C4"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a5"/>
              </w:rPr>
              <w:t>33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8351C4" w:rsidRDefault="00FA4A76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hyperlink r:id="rId11" w:history="1">
              <w:r w:rsidR="008351C4" w:rsidRPr="008351C4">
                <w:rPr>
                  <w:rStyle w:val="a3"/>
                  <w:b w:val="0"/>
                  <w:color w:val="auto"/>
                  <w:sz w:val="21"/>
                  <w:szCs w:val="21"/>
                  <w:u w:val="none"/>
                </w:rPr>
                <w:t>Услуги по ремонту и монтажу машин и оборудования</w:t>
              </w:r>
            </w:hyperlink>
          </w:p>
        </w:tc>
      </w:tr>
      <w:tr w:rsidR="008351C4">
        <w:trPr>
          <w:trHeight w:hRule="exact" w:val="7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</w:rPr>
            </w:pPr>
            <w:r w:rsidRPr="008351C4">
              <w:rPr>
                <w:b w:val="0"/>
              </w:rPr>
              <w:t>36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8351C4" w:rsidRDefault="00FA4A76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hyperlink r:id="rId12" w:history="1">
              <w:r w:rsidR="008351C4" w:rsidRPr="008351C4">
                <w:rPr>
                  <w:rStyle w:val="a3"/>
                  <w:b w:val="0"/>
                  <w:color w:val="auto"/>
                  <w:sz w:val="21"/>
                  <w:szCs w:val="21"/>
                  <w:u w:val="none"/>
                </w:rPr>
                <w:t>Вода природная; услуги по очистке воды и водоснабжению</w:t>
              </w:r>
            </w:hyperlink>
          </w:p>
        </w:tc>
      </w:tr>
      <w:tr w:rsidR="008351C4">
        <w:trPr>
          <w:trHeight w:hRule="exact" w:val="73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38.11.1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Услуги по сбору неопасных отходов, пригодных для повторного использования</w:t>
            </w:r>
          </w:p>
        </w:tc>
      </w:tr>
      <w:tr w:rsidR="008351C4">
        <w:trPr>
          <w:trHeight w:hRule="exact" w:val="7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38.11.2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Услуги по сбору неопасных отходов, непригодных для повторного использования</w:t>
            </w:r>
          </w:p>
        </w:tc>
      </w:tr>
      <w:tr w:rsidR="008351C4"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38.11.3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Отходы неопасные, непригодные для повторного использования, собранные</w:t>
            </w:r>
          </w:p>
        </w:tc>
      </w:tr>
      <w:tr w:rsidR="008351C4" w:rsidTr="006C5366">
        <w:trPr>
          <w:trHeight w:hRule="exact" w:val="5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38.11.5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a5"/>
              </w:rPr>
              <w:t>Отходы неопасные прочие, пригодные для повторного использования, собранные</w:t>
            </w:r>
          </w:p>
        </w:tc>
      </w:tr>
      <w:tr w:rsidR="008351C4" w:rsidTr="00B66F2B"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38.21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Услуги по переработке и утилизации отходов неопасных</w:t>
            </w:r>
          </w:p>
        </w:tc>
      </w:tr>
      <w:tr w:rsidR="008351C4" w:rsidTr="00885671">
        <w:trPr>
          <w:trHeight w:hRule="exact" w:val="72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42.21.22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Работы строительные по прокладке магистральных трубопроводов (строительные работы для местных трубопроводов, включая вспомогательные работы, для воды или сточных вод, горячей воды, газа и пара, других жидкостей)</w:t>
            </w:r>
          </w:p>
        </w:tc>
      </w:tr>
      <w:tr w:rsidR="008351C4">
        <w:trPr>
          <w:trHeight w:hRule="exact" w:val="4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43.21.1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Работы электромонтажные</w:t>
            </w:r>
          </w:p>
        </w:tc>
      </w:tr>
      <w:tr w:rsidR="008351C4" w:rsidTr="00B66F2B">
        <w:trPr>
          <w:trHeight w:hRule="exact" w:val="5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43.22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a5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351C4"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43.29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Работы строительно-монтажные прочие</w:t>
            </w:r>
          </w:p>
        </w:tc>
      </w:tr>
      <w:tr w:rsidR="008351C4">
        <w:trPr>
          <w:trHeight w:hRule="exact" w:val="4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43.3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Работы завершающие и отделочные в зданиях и сооружениях</w:t>
            </w:r>
          </w:p>
        </w:tc>
      </w:tr>
      <w:tr w:rsidR="008351C4">
        <w:trPr>
          <w:trHeight w:hRule="exact" w:val="4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43.9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</w:rPr>
              <w:t>Работы строительные специализированные прочие</w:t>
            </w:r>
          </w:p>
        </w:tc>
      </w:tr>
      <w:tr w:rsidR="008351C4">
        <w:trPr>
          <w:trHeight w:hRule="exact" w:val="4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right="12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a5"/>
                <w:lang w:val="en-US" w:eastAsia="en-US" w:bidi="en-US"/>
              </w:rPr>
              <w:t>45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Default="008351C4" w:rsidP="008351C4">
            <w:pPr>
              <w:pStyle w:val="3"/>
              <w:framePr w:w="9437" w:wrap="notBeside" w:vAnchor="text" w:hAnchor="text" w:xAlign="center" w:y="1"/>
              <w:shd w:val="clear" w:color="auto" w:fill="auto"/>
              <w:spacing w:after="0" w:line="245" w:lineRule="exact"/>
              <w:ind w:left="100"/>
              <w:jc w:val="left"/>
            </w:pPr>
            <w:r>
              <w:rPr>
                <w:rStyle w:val="a5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</w:tr>
    </w:tbl>
    <w:p w:rsidR="00343159" w:rsidRDefault="00343159">
      <w:pPr>
        <w:rPr>
          <w:sz w:val="2"/>
          <w:szCs w:val="2"/>
        </w:rPr>
      </w:pPr>
    </w:p>
    <w:p w:rsidR="00343159" w:rsidRDefault="0034315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1742"/>
        <w:gridCol w:w="6974"/>
      </w:tblGrid>
      <w:tr w:rsidR="00783532" w:rsidRPr="00783532" w:rsidTr="00783532">
        <w:trPr>
          <w:trHeight w:hRule="exact"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46.73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783532" w:rsidRPr="00783532" w:rsidTr="00783532">
        <w:trPr>
          <w:trHeight w:hRule="exact" w:val="5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46.74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оптовой торговле скобяными изделиями, водопроводным и отопительным оборудованием и санитарно-технической арматурой</w:t>
            </w:r>
          </w:p>
        </w:tc>
      </w:tr>
      <w:tr w:rsidR="00783532" w:rsidRPr="00783532" w:rsidTr="00783532">
        <w:trPr>
          <w:trHeight w:hRule="exact" w:val="5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46.75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оптовой торговле химическими продуктами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46.76.11.000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оптовой торговле бумагой и картоном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46.9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неспециализированной оптовой торговле</w:t>
            </w:r>
          </w:p>
        </w:tc>
      </w:tr>
      <w:tr w:rsidR="00783532" w:rsidRPr="00783532" w:rsidTr="00783532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53.10.11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почтовой связи общего пользования, связанные с газетами и прочими периодическими изданиями</w:t>
            </w:r>
          </w:p>
        </w:tc>
      </w:tr>
      <w:tr w:rsidR="00783532" w:rsidRPr="00783532" w:rsidTr="00783532">
        <w:trPr>
          <w:trHeight w:hRule="exact" w:val="58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предоставлению мест для временного проживания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общественного питания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издательские</w:t>
            </w:r>
          </w:p>
        </w:tc>
      </w:tr>
      <w:tr w:rsidR="008351C4" w:rsidRPr="00783532" w:rsidTr="008351C4">
        <w:trPr>
          <w:trHeight w:hRule="exact" w:val="6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61.10.4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5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телекоммуникационные проводные в информационно</w:t>
            </w: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коммуникационной сети Интернет</w:t>
            </w:r>
          </w:p>
        </w:tc>
      </w:tr>
      <w:tr w:rsidR="008351C4" w:rsidRPr="00783532" w:rsidTr="00B66F2B">
        <w:trPr>
          <w:trHeight w:hRule="exact" w:val="4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61.20.41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узкополосному доступу к информационно-коммуникационной сети Интернет по беспроводным сетям</w:t>
            </w:r>
          </w:p>
        </w:tc>
      </w:tr>
      <w:tr w:rsidR="008351C4" w:rsidRPr="00783532" w:rsidTr="00783532">
        <w:trPr>
          <w:trHeight w:hRule="exact" w:val="58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61.20.42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широкополосному доступу к информационно</w:t>
            </w: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коммуникационной сети Интернет по беспроводным сетям</w:t>
            </w:r>
          </w:p>
        </w:tc>
      </w:tr>
      <w:tr w:rsidR="008351C4" w:rsidRPr="00783532" w:rsidTr="00783532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61.90.10.130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по предоставление доступа к информационно-коммуникационной сети Интернет через сети, установленные между клиентом и провайдером услуг информационно-коммуникационной сети Интернет, не принадлежащие провайдеру услуг информационно-коммуникационно й сети Интернет или не находящиеся под его контролем, такие как доступ к информационно-коммуникационной сети Интернет по телефонной линии и т. д.</w:t>
            </w:r>
          </w:p>
        </w:tc>
      </w:tr>
      <w:tr w:rsidR="008351C4" w:rsidRPr="00783532" w:rsidTr="00783532">
        <w:trPr>
          <w:trHeight w:hRule="exact" w:val="5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61.90.10.150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телекоммуникационные посредством существующих телекоммуникационных соединений</w:t>
            </w:r>
          </w:p>
        </w:tc>
      </w:tr>
      <w:tr w:rsidR="008351C4" w:rsidRPr="00783532" w:rsidTr="00B66F2B">
        <w:trPr>
          <w:trHeight w:hRule="exact" w:val="4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61.90.10.160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C4" w:rsidRPr="00783532" w:rsidRDefault="008351C4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Услуги связи по предоставлению каналов связи</w:t>
            </w:r>
          </w:p>
        </w:tc>
      </w:tr>
    </w:tbl>
    <w:p w:rsidR="00783532" w:rsidRDefault="00783532">
      <w:pPr>
        <w:rPr>
          <w:sz w:val="2"/>
          <w:szCs w:val="2"/>
        </w:rPr>
      </w:pPr>
    </w:p>
    <w:p w:rsidR="00783532" w:rsidRDefault="00783532">
      <w:pPr>
        <w:rPr>
          <w:sz w:val="2"/>
          <w:szCs w:val="2"/>
        </w:rPr>
      </w:pPr>
    </w:p>
    <w:p w:rsidR="00783532" w:rsidRDefault="00783532">
      <w:pPr>
        <w:rPr>
          <w:sz w:val="2"/>
          <w:szCs w:val="2"/>
        </w:rPr>
      </w:pPr>
    </w:p>
    <w:p w:rsidR="00783532" w:rsidRDefault="0078353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1742"/>
        <w:gridCol w:w="6965"/>
      </w:tblGrid>
      <w:tr w:rsidR="00783532" w:rsidRPr="00783532" w:rsidTr="00783532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783532" w:rsidRPr="00783532" w:rsidTr="00724877">
        <w:trPr>
          <w:trHeight w:hRule="exact"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</w:tr>
      <w:tr w:rsidR="00783532" w:rsidRPr="00783532" w:rsidTr="00783532">
        <w:trPr>
          <w:trHeight w:hRule="exact" w:val="38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юридические и бухгалтерские</w:t>
            </w:r>
          </w:p>
        </w:tc>
      </w:tr>
      <w:tr w:rsidR="00783532" w:rsidRPr="00783532" w:rsidTr="00783532">
        <w:trPr>
          <w:trHeight w:hRule="exact" w:val="3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70.22.14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консультативные по вопросам управления трудовыми ресурсами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70.22.30.000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консультативные прочие в области предпринимательства</w:t>
            </w:r>
          </w:p>
        </w:tc>
      </w:tr>
      <w:tr w:rsidR="00783532" w:rsidRPr="00783532" w:rsidTr="00783532">
        <w:trPr>
          <w:trHeight w:hRule="exact" w:val="4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71.11.41.000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ландшафтной архитектуры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71.12.11.000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виде научно-технических консультаций</w:t>
            </w:r>
          </w:p>
        </w:tc>
      </w:tr>
      <w:tr w:rsidR="00783532" w:rsidRPr="00783532" w:rsidTr="00783532">
        <w:trPr>
          <w:trHeight w:hRule="exact"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71.12.12.000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783532" w:rsidRPr="00783532" w:rsidTr="00783532">
        <w:trPr>
          <w:trHeight w:hRule="exact" w:val="9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и работы, связанные с научными исследованиями и экспериментальными разработками Эта группировка не включает:</w:t>
            </w:r>
          </w:p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- услуги по исследованию конъюнктуры рынка, см. 73.20.11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рекламные и услуги по исследованию конъюнктуры рынка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74.10.11.000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дизайну интерьеров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74.10.12.000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промышленного дизайна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74.10.20.000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оригинальные в области дизайна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74.20.22.000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фотографии для рекламы и аналогичных целей</w:t>
            </w:r>
          </w:p>
        </w:tc>
      </w:tr>
      <w:tr w:rsidR="00783532" w:rsidRPr="00783532" w:rsidTr="00783532">
        <w:trPr>
          <w:trHeight w:hRule="exact" w:val="4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74.20.23.000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фото- и видеосъемки событий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74.20.31.000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обработке фотоматериалов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74.90.15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консультативные по вопросам обеспечения безопасности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74.90.20.140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(работы) в области защиты информации</w:t>
            </w:r>
          </w:p>
        </w:tc>
      </w:tr>
      <w:tr w:rsidR="00783532" w:rsidRPr="00783532" w:rsidTr="00783532">
        <w:trPr>
          <w:trHeight w:hRule="exact" w:val="4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74.90.20.141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(работы) по разработке средств защиты информации</w:t>
            </w:r>
          </w:p>
        </w:tc>
      </w:tr>
      <w:tr w:rsidR="00783532" w:rsidRPr="00783532" w:rsidTr="00783532">
        <w:trPr>
          <w:trHeight w:hRule="exact" w:val="7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74.90.20.142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(работы) по разработке информационных и</w:t>
            </w:r>
          </w:p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телекоммуникационных систем, защищенных с использованием средств защиты информации</w:t>
            </w:r>
          </w:p>
        </w:tc>
      </w:tr>
      <w:tr w:rsidR="00783532" w:rsidRPr="00783532" w:rsidTr="00783532">
        <w:trPr>
          <w:trHeight w:hRule="exact"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77.11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аренде и лизингу легковых автомобилей и легких автотранспортных средств</w:t>
            </w:r>
          </w:p>
        </w:tc>
      </w:tr>
      <w:tr w:rsidR="00783532" w:rsidRPr="00783532" w:rsidTr="00783532">
        <w:trPr>
          <w:trHeight w:hRule="exact"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77.12.11.000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аренде и лизингу грузовых транспортных средств без водителя</w:t>
            </w:r>
          </w:p>
        </w:tc>
      </w:tr>
      <w:tr w:rsidR="00783532" w:rsidRPr="00783532" w:rsidTr="00783532">
        <w:trPr>
          <w:trHeight w:hRule="exact"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77.12.19.000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5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аренде и лизингу прочих сухопутных транспортных средств и оборудования без водителя</w:t>
            </w:r>
          </w:p>
        </w:tc>
      </w:tr>
      <w:tr w:rsidR="00783532" w:rsidRPr="00783532" w:rsidTr="00783532">
        <w:trPr>
          <w:trHeight w:hRule="exact" w:val="5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</w:tr>
      <w:tr w:rsidR="00783532" w:rsidRPr="00783532" w:rsidTr="00783532">
        <w:trPr>
          <w:trHeight w:hRule="exact"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обеспечению безопасности и проведению расследований</w:t>
            </w:r>
          </w:p>
        </w:tc>
      </w:tr>
      <w:tr w:rsidR="00783532" w:rsidRPr="00783532" w:rsidTr="00783532">
        <w:trPr>
          <w:trHeight w:hRule="exact" w:val="4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81.10.10.000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обслуживанию помещений комплексные</w:t>
            </w:r>
          </w:p>
        </w:tc>
      </w:tr>
    </w:tbl>
    <w:p w:rsidR="00783532" w:rsidRDefault="00783532">
      <w:pPr>
        <w:rPr>
          <w:sz w:val="2"/>
          <w:szCs w:val="2"/>
        </w:rPr>
      </w:pPr>
    </w:p>
    <w:p w:rsidR="00783532" w:rsidRDefault="00783532">
      <w:pPr>
        <w:rPr>
          <w:sz w:val="2"/>
          <w:szCs w:val="2"/>
        </w:rPr>
      </w:pPr>
    </w:p>
    <w:p w:rsidR="00783532" w:rsidRDefault="00783532">
      <w:pPr>
        <w:rPr>
          <w:sz w:val="2"/>
          <w:szCs w:val="2"/>
        </w:rPr>
      </w:pPr>
    </w:p>
    <w:p w:rsidR="00783532" w:rsidRDefault="00783532">
      <w:pPr>
        <w:rPr>
          <w:sz w:val="2"/>
          <w:szCs w:val="2"/>
        </w:rPr>
      </w:pPr>
    </w:p>
    <w:p w:rsidR="00783532" w:rsidRDefault="00783532">
      <w:pPr>
        <w:rPr>
          <w:sz w:val="2"/>
          <w:szCs w:val="2"/>
        </w:rPr>
      </w:pPr>
    </w:p>
    <w:tbl>
      <w:tblPr>
        <w:tblW w:w="94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1742"/>
        <w:gridCol w:w="6979"/>
      </w:tblGrid>
      <w:tr w:rsidR="00783532" w:rsidRPr="00783532" w:rsidTr="00783532">
        <w:trPr>
          <w:trHeight w:hRule="exact" w:val="4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81.21.10.000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общей уборке зданий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81.22.11.000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мытью окон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81.22.12.000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чистке и уборке специализированные</w:t>
            </w:r>
          </w:p>
        </w:tc>
      </w:tr>
      <w:tr w:rsidR="00783532" w:rsidRPr="00783532" w:rsidTr="00783532">
        <w:trPr>
          <w:trHeight w:hRule="exact"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783532" w:rsidRPr="00783532" w:rsidTr="00783532">
        <w:trPr>
          <w:trHeight w:hRule="exact"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81.29.12.000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подметанию и уборке снега.</w:t>
            </w:r>
          </w:p>
        </w:tc>
      </w:tr>
      <w:tr w:rsidR="00783532" w:rsidRPr="00783532" w:rsidTr="00783532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81.30.10.000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планировке ландшафта</w:t>
            </w:r>
          </w:p>
        </w:tc>
      </w:tr>
      <w:tr w:rsidR="00783532" w:rsidRPr="00783532" w:rsidTr="00783532">
        <w:trPr>
          <w:trHeight w:hRule="exact" w:val="3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82.11.10.000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административного обслуживания комплексные</w:t>
            </w:r>
          </w:p>
        </w:tc>
      </w:tr>
      <w:tr w:rsidR="00783532" w:rsidRPr="00783532" w:rsidTr="00783532">
        <w:trPr>
          <w:trHeight w:hRule="exact"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82.19.11.000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размножению документов</w:t>
            </w:r>
          </w:p>
        </w:tc>
      </w:tr>
      <w:tr w:rsidR="00783532" w:rsidRPr="00783532" w:rsidTr="00783532">
        <w:trPr>
          <w:trHeight w:hRule="exact" w:val="4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82.19.13.000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3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подготовке документов и прочие услуги по обеспечению деятельности офиса</w:t>
            </w:r>
          </w:p>
        </w:tc>
      </w:tr>
      <w:tr w:rsidR="00783532" w:rsidRPr="00783532" w:rsidTr="00724877">
        <w:trPr>
          <w:trHeight w:hRule="exact" w:val="3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82.30.11.000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организации конференций</w:t>
            </w:r>
          </w:p>
        </w:tc>
      </w:tr>
      <w:tr w:rsidR="00783532" w:rsidRPr="00783532" w:rsidTr="00783532">
        <w:trPr>
          <w:trHeight w:hRule="exact" w:val="4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82.99.19.000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783532" w:rsidRPr="00783532" w:rsidTr="00783532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84.24.11.000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органов охраны правопорядка</w:t>
            </w:r>
          </w:p>
        </w:tc>
      </w:tr>
      <w:tr w:rsidR="00783532" w:rsidRPr="00783532" w:rsidTr="00783532">
        <w:trPr>
          <w:trHeight w:hRule="exact" w:val="4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84.24.19.000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связанные с обеспечением общественного порядка и безопасности, прочие</w:t>
            </w:r>
          </w:p>
        </w:tc>
      </w:tr>
      <w:tr w:rsidR="00783532" w:rsidRPr="00783532" w:rsidTr="00783532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84.25.11.120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обеспечению пожарной безопасности</w:t>
            </w:r>
          </w:p>
        </w:tc>
      </w:tr>
      <w:tr w:rsidR="00783532" w:rsidRPr="00783532" w:rsidTr="00783532">
        <w:trPr>
          <w:trHeight w:hRule="exact" w:val="3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84.25.19.190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обеспечению безопасности в чрезвычайных ситуациях прочие</w:t>
            </w:r>
          </w:p>
        </w:tc>
      </w:tr>
      <w:tr w:rsidR="00783532" w:rsidRPr="00783532" w:rsidTr="00783532">
        <w:trPr>
          <w:trHeight w:hRule="exact" w:val="4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86.21.10.110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консультативные, предоставляемые врачами общей врачебной практики</w:t>
            </w:r>
          </w:p>
        </w:tc>
      </w:tr>
      <w:tr w:rsidR="00783532" w:rsidRPr="00783532" w:rsidTr="00783532"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86.21.10.120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783532" w:rsidRPr="00783532" w:rsidTr="00783532">
        <w:trPr>
          <w:trHeight w:hRule="exact"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86.21.10.130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3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лечению (наблюдению, включая проведение процедур)</w:t>
            </w:r>
          </w:p>
        </w:tc>
      </w:tr>
      <w:tr w:rsidR="00783532" w:rsidRPr="00783532" w:rsidTr="00783532">
        <w:trPr>
          <w:trHeight w:hRule="exact" w:val="5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86.21.10.190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783532" w:rsidRPr="00783532" w:rsidTr="00783532"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творчества, искусства и развлечений</w:t>
            </w:r>
          </w:p>
        </w:tc>
      </w:tr>
      <w:tr w:rsidR="00783532" w:rsidRPr="00783532" w:rsidTr="00783532">
        <w:trPr>
          <w:trHeight w:hRule="exact" w:val="4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библиотек, архивов, музеев и прочие услуги в области культуры</w:t>
            </w:r>
          </w:p>
        </w:tc>
      </w:tr>
      <w:tr w:rsidR="00783532" w:rsidRPr="00783532" w:rsidTr="00783532">
        <w:trPr>
          <w:trHeight w:hRule="exact" w:val="4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93.11.10.000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спортивных объектов</w:t>
            </w:r>
          </w:p>
        </w:tc>
      </w:tr>
      <w:tr w:rsidR="00783532" w:rsidRPr="00783532" w:rsidTr="00783532">
        <w:trPr>
          <w:trHeight w:hRule="exact" w:val="4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93.12.10.000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оказываемые спортивными клубами</w:t>
            </w:r>
          </w:p>
        </w:tc>
      </w:tr>
      <w:tr w:rsidR="00783532" w:rsidRPr="00783532" w:rsidTr="00783532">
        <w:trPr>
          <w:trHeight w:hRule="exact" w:val="4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93.19.11.000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3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содействию в подготовке спортивных и развлекательных мероприятий</w:t>
            </w:r>
          </w:p>
        </w:tc>
      </w:tr>
      <w:tr w:rsidR="00783532" w:rsidRPr="00783532" w:rsidTr="00783532">
        <w:trPr>
          <w:trHeight w:hRule="exact" w:val="5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93.19.19.000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спорта и отдыха прочие</w:t>
            </w:r>
          </w:p>
        </w:tc>
      </w:tr>
      <w:tr w:rsidR="00783532" w:rsidRPr="00783532" w:rsidTr="00783532">
        <w:trPr>
          <w:trHeight w:hRule="exact" w:val="4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93.29.29.000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зрелищно-развлекательные, не включенные в другие группировки</w:t>
            </w:r>
          </w:p>
        </w:tc>
      </w:tr>
      <w:tr w:rsidR="00783532" w:rsidRPr="00783532" w:rsidTr="00783532">
        <w:trPr>
          <w:trHeight w:hRule="exact" w:val="4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94.11.10.000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предоставляемые коммерческими и предпринимательскими членскими организациями</w:t>
            </w:r>
          </w:p>
        </w:tc>
      </w:tr>
      <w:tr w:rsidR="00783532" w:rsidRPr="00783532" w:rsidTr="00783532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94.99.15.110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молодежных общественных объединений</w:t>
            </w:r>
          </w:p>
        </w:tc>
      </w:tr>
      <w:tr w:rsidR="00783532" w:rsidRPr="00783532" w:rsidTr="00783532">
        <w:trPr>
          <w:trHeight w:hRule="exact" w:val="5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94.99.16.000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оказываемые объединениями по проведению культурных и развлекательных мероприятий</w:t>
            </w:r>
          </w:p>
        </w:tc>
      </w:tr>
    </w:tbl>
    <w:p w:rsidR="00783532" w:rsidRDefault="00783532">
      <w:pPr>
        <w:rPr>
          <w:sz w:val="2"/>
          <w:szCs w:val="2"/>
        </w:rPr>
      </w:pPr>
    </w:p>
    <w:p w:rsidR="00783532" w:rsidRDefault="00783532" w:rsidP="00783532">
      <w:pPr>
        <w:jc w:val="right"/>
        <w:rPr>
          <w:sz w:val="2"/>
          <w:szCs w:val="2"/>
        </w:rPr>
      </w:pPr>
    </w:p>
    <w:p w:rsidR="00783532" w:rsidRDefault="00783532" w:rsidP="00783532">
      <w:pPr>
        <w:jc w:val="right"/>
        <w:rPr>
          <w:sz w:val="2"/>
          <w:szCs w:val="2"/>
        </w:rPr>
      </w:pPr>
    </w:p>
    <w:p w:rsidR="00783532" w:rsidRDefault="00783532" w:rsidP="00783532">
      <w:pPr>
        <w:jc w:val="right"/>
        <w:rPr>
          <w:sz w:val="2"/>
          <w:szCs w:val="2"/>
        </w:rPr>
      </w:pPr>
    </w:p>
    <w:p w:rsidR="00783532" w:rsidRDefault="00783532" w:rsidP="00783532">
      <w:pPr>
        <w:jc w:val="right"/>
        <w:rPr>
          <w:sz w:val="2"/>
          <w:szCs w:val="2"/>
        </w:rPr>
      </w:pPr>
    </w:p>
    <w:tbl>
      <w:tblPr>
        <w:tblW w:w="111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742"/>
        <w:gridCol w:w="6965"/>
        <w:gridCol w:w="1742"/>
      </w:tblGrid>
      <w:tr w:rsidR="00783532" w:rsidRPr="00783532" w:rsidTr="006440D8">
        <w:trPr>
          <w:gridAfter w:val="1"/>
          <w:wAfter w:w="1742" w:type="dxa"/>
          <w:trHeight w:hRule="exact"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94.99.19.150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532" w:rsidRPr="00783532" w:rsidRDefault="00783532" w:rsidP="00783532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</w:r>
          </w:p>
        </w:tc>
      </w:tr>
      <w:tr w:rsidR="006440D8" w:rsidRPr="00783532" w:rsidTr="006440D8">
        <w:trPr>
          <w:gridAfter w:val="1"/>
          <w:wAfter w:w="1742" w:type="dxa"/>
          <w:trHeight w:hRule="exact"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95.22.10.110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ремонту бытовых приборов</w:t>
            </w:r>
          </w:p>
        </w:tc>
      </w:tr>
      <w:tr w:rsidR="006440D8" w:rsidRPr="00783532" w:rsidTr="006440D8">
        <w:trPr>
          <w:gridAfter w:val="1"/>
          <w:wAfter w:w="1742" w:type="dxa"/>
          <w:trHeight w:hRule="exact"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96.01.19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0D8" w:rsidRPr="006440D8" w:rsidRDefault="00FA4A76" w:rsidP="006440D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="006440D8" w:rsidRPr="006440D8">
                <w:rPr>
                  <w:rStyle w:val="a3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Услуги по чистке текстильных изделий прочие</w:t>
              </w:r>
            </w:hyperlink>
          </w:p>
        </w:tc>
      </w:tr>
      <w:tr w:rsidR="006440D8" w:rsidRPr="00783532" w:rsidTr="006440D8">
        <w:trPr>
          <w:gridAfter w:val="1"/>
          <w:wAfter w:w="1742" w:type="dxa"/>
          <w:trHeight w:hRule="exact"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96.01.12.000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химчистки (включая услуги по чистке изделий из меха)</w:t>
            </w:r>
          </w:p>
        </w:tc>
      </w:tr>
      <w:tr w:rsidR="006440D8" w:rsidRPr="00783532" w:rsidTr="006440D8">
        <w:trPr>
          <w:gridAfter w:val="1"/>
          <w:wAfter w:w="1742" w:type="dxa"/>
          <w:trHeight w:hRule="exact"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96.01.13.000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глажению</w:t>
            </w:r>
          </w:p>
        </w:tc>
      </w:tr>
      <w:tr w:rsidR="006440D8" w:rsidRPr="00783532" w:rsidTr="006440D8">
        <w:trPr>
          <w:trHeight w:hRule="exact"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96.01.19.000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чистке текстильных изделий прочие</w:t>
            </w:r>
          </w:p>
        </w:tc>
        <w:tc>
          <w:tcPr>
            <w:tcW w:w="1742" w:type="dxa"/>
            <w:vAlign w:val="bottom"/>
          </w:tcPr>
          <w:p w:rsidR="006440D8" w:rsidRPr="00783532" w:rsidRDefault="006440D8" w:rsidP="00B66F2B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0D8" w:rsidRPr="00783532" w:rsidTr="006440D8">
        <w:trPr>
          <w:gridAfter w:val="1"/>
          <w:wAfter w:w="1742" w:type="dxa"/>
          <w:trHeight w:hRule="exact"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96.04.10.000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0D8" w:rsidRPr="00783532" w:rsidRDefault="006440D8" w:rsidP="0078353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3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физкультурно-оздоровительной деятельности</w:t>
            </w:r>
          </w:p>
        </w:tc>
      </w:tr>
    </w:tbl>
    <w:p w:rsidR="00783532" w:rsidRPr="00783532" w:rsidRDefault="00783532" w:rsidP="00885671">
      <w:pPr>
        <w:numPr>
          <w:ilvl w:val="0"/>
          <w:numId w:val="1"/>
        </w:numPr>
        <w:spacing w:before="697" w:after="184" w:line="221" w:lineRule="exact"/>
        <w:ind w:left="20" w:right="500"/>
        <w:jc w:val="both"/>
        <w:rPr>
          <w:sz w:val="2"/>
          <w:szCs w:val="2"/>
        </w:rPr>
      </w:pPr>
    </w:p>
    <w:sectPr w:rsidR="00783532" w:rsidRPr="00783532" w:rsidSect="003005FF">
      <w:type w:val="continuous"/>
      <w:pgSz w:w="11909" w:h="16838"/>
      <w:pgMar w:top="1416" w:right="1226" w:bottom="1416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4A8" w:rsidRDefault="001C44A8">
      <w:r>
        <w:separator/>
      </w:r>
    </w:p>
  </w:endnote>
  <w:endnote w:type="continuationSeparator" w:id="1">
    <w:p w:rsidR="001C44A8" w:rsidRDefault="001C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4A8" w:rsidRDefault="001C44A8"/>
  </w:footnote>
  <w:footnote w:type="continuationSeparator" w:id="1">
    <w:p w:rsidR="001C44A8" w:rsidRDefault="001C44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1792"/>
    <w:multiLevelType w:val="multilevel"/>
    <w:tmpl w:val="00249D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3159"/>
    <w:rsid w:val="00001D78"/>
    <w:rsid w:val="000218C6"/>
    <w:rsid w:val="000373A8"/>
    <w:rsid w:val="00160F1F"/>
    <w:rsid w:val="001C44A8"/>
    <w:rsid w:val="001C4EB4"/>
    <w:rsid w:val="0026775F"/>
    <w:rsid w:val="003005FF"/>
    <w:rsid w:val="00343159"/>
    <w:rsid w:val="003654A5"/>
    <w:rsid w:val="00483D68"/>
    <w:rsid w:val="006211D4"/>
    <w:rsid w:val="006440D8"/>
    <w:rsid w:val="00664282"/>
    <w:rsid w:val="006A4F36"/>
    <w:rsid w:val="006C5366"/>
    <w:rsid w:val="00724877"/>
    <w:rsid w:val="00783532"/>
    <w:rsid w:val="008351C4"/>
    <w:rsid w:val="00885671"/>
    <w:rsid w:val="00943E74"/>
    <w:rsid w:val="00A55CEE"/>
    <w:rsid w:val="00AA7612"/>
    <w:rsid w:val="00B66F2B"/>
    <w:rsid w:val="00C073D4"/>
    <w:rsid w:val="00F179A4"/>
    <w:rsid w:val="00FA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5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5F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00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300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5">
    <w:name w:val="Основной текст + Не полужирный"/>
    <w:basedOn w:val="a4"/>
    <w:rsid w:val="00300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300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3005FF"/>
    <w:pPr>
      <w:shd w:val="clear" w:color="auto" w:fill="FFFFFF"/>
      <w:spacing w:after="60" w:line="336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pt">
    <w:name w:val="Основной текст + 10 pt"/>
    <w:basedOn w:val="a4"/>
    <w:rsid w:val="0078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7835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532"/>
    <w:rPr>
      <w:color w:val="000000"/>
    </w:rPr>
  </w:style>
  <w:style w:type="paragraph" w:styleId="a8">
    <w:name w:val="footer"/>
    <w:basedOn w:val="a"/>
    <w:link w:val="a9"/>
    <w:uiPriority w:val="99"/>
    <w:unhideWhenUsed/>
    <w:rsid w:val="007835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532"/>
    <w:rPr>
      <w:color w:val="000000"/>
    </w:rPr>
  </w:style>
  <w:style w:type="character" w:customStyle="1" w:styleId="85pt">
    <w:name w:val="Основной текст + 8;5 pt;Полужирный"/>
    <w:basedOn w:val="a4"/>
    <w:rsid w:val="0078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78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-tender.ru/okpd2.asp?id=25.7&amp;sid=" TargetMode="External"/><Relationship Id="rId13" Type="http://schemas.openxmlformats.org/officeDocument/2006/relationships/hyperlink" Target="https://help-tender.ru/okpd2.asp?id=96.01.19&amp;s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-tender.ru/okpd2.asp?id=25.1&amp;sid=" TargetMode="External"/><Relationship Id="rId12" Type="http://schemas.openxmlformats.org/officeDocument/2006/relationships/hyperlink" Target="https://help-tender.ru/okpd2.asp?id=36&amp;s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tender.ru/okpd2.asp?id=33&amp;sid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lp-tender.ru/okpd2.asp?id=26&amp;s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-tender.ru/okpd2.asp?id=25.9&amp;sid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Нижальская А.Д.</dc:creator>
  <cp:lastModifiedBy>user</cp:lastModifiedBy>
  <cp:revision>8</cp:revision>
  <cp:lastPrinted>2022-03-02T05:26:00Z</cp:lastPrinted>
  <dcterms:created xsi:type="dcterms:W3CDTF">2022-02-22T07:56:00Z</dcterms:created>
  <dcterms:modified xsi:type="dcterms:W3CDTF">2022-03-17T06:46:00Z</dcterms:modified>
</cp:coreProperties>
</file>